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A327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《项目信息》修改意见</w:t>
      </w:r>
    </w:p>
    <w:p w14:paraId="1CCCA620">
      <w:pPr>
        <w:numPr>
          <w:ilvl w:val="0"/>
          <w:numId w:val="1"/>
        </w:numPr>
        <w:ind w:left="210" w:leftChars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增加新项目时（取消项目经理，联系电话为必填项目后期正式上线后为必选，取消开工日期，竣工日期填写，项目状态选项修改为（招投标，施工，停工，竣工）</w:t>
      </w:r>
    </w:p>
    <w:p w14:paraId="323CF6C6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《设备档案》修改意见</w:t>
      </w:r>
    </w:p>
    <w:p w14:paraId="0B596D88">
      <w:pPr>
        <w:numPr>
          <w:ilvl w:val="0"/>
          <w:numId w:val="1"/>
        </w:numPr>
        <w:ind w:left="210" w:leftChars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取消现场编号、是否吊杆探伤、是否安全评估</w:t>
      </w:r>
    </w:p>
    <w:p w14:paraId="6171068B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增加设备代码，出厂日期，生产厂家，备案编号（不设置为必填项），保险到期日期并设置保单上传，</w:t>
      </w:r>
    </w:p>
    <w:p w14:paraId="1BACA2DC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检测时间，修改为检测到期日期并设置检测报告上传。</w:t>
      </w:r>
    </w:p>
    <w:p w14:paraId="0E3F4F17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采购时间,采购价格取消必选、后期正式上线后为必选</w:t>
      </w:r>
    </w:p>
    <w:p w14:paraId="060605C7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所属项目,选择完项目后增加一个填写安装位置的步骤</w:t>
      </w:r>
    </w:p>
    <w:p w14:paraId="5686FA08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设置，设置上传项目（1.合格证、2.备案证、3.制造许可证4.说明书、维保手册5.形式试验报告、6.零部件合格证、7.安全器形式试验报告、8.购机合同发票、9.图纸）需设置可多个文件上传，暂时不设置为必选项，后期正式上线后为必选</w:t>
      </w:r>
    </w:p>
    <w:p w14:paraId="208352B9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使用状态（设备进场，安装，检测，使用，停工，拆卸，库存）</w:t>
      </w:r>
    </w:p>
    <w:p w14:paraId="649C943B">
      <w:pPr>
        <w:numPr>
          <w:ilvl w:val="0"/>
          <w:numId w:val="1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施工升降机设置防坠器编号，防坠器检测到期日期并设置报告上传，（单笼为一个防坠器，双笼两个防坠器）</w:t>
      </w:r>
    </w:p>
    <w:p w14:paraId="3BCA491B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完成</w:t>
      </w:r>
    </w:p>
    <w:p w14:paraId="5F762D7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54134C9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二次需求：</w:t>
      </w:r>
    </w:p>
    <w:p w14:paraId="057171D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所属项目,选择完项目后增加一个填写安装位置的步骤</w:t>
      </w:r>
    </w:p>
    <w:p w14:paraId="36837F6E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附件设置，设置上传项目（1.合格证、2.备案证、3.制造许可证4.说明书、维保手册5.形式试验报告、6.零部件合格证、7.安全器形式试验报告、8.购机合同发票、9.图纸）需设置可多个文件上传，暂时不设置为必选项，后期正式上线后为必选</w:t>
      </w:r>
    </w:p>
    <w:p w14:paraId="794B9C6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3新增出厂编号</w:t>
      </w:r>
    </w:p>
    <w:p w14:paraId="01F715F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4设备编号 改 设备自编号</w:t>
      </w:r>
    </w:p>
    <w:p w14:paraId="0CD697C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5安装步骤 改 安装位置</w:t>
      </w:r>
    </w:p>
    <w:p w14:paraId="0ECEE91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6自编号（按自编号排序）/设备类型（先塔吊后升降机）/使用状态/设备型号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/出厂日期/设备代码/生产厂家/使用地点/检测到期/保险到期/备案编号/操作人员/上个使用项目（填写） 其中使用地点是现在所在的项目，上个使用项目是历史项目</w:t>
      </w:r>
    </w:p>
    <w:p w14:paraId="432E3CAB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7自编号、设备类型、使用状态、设备型号、设备编号、出厂日期、设备代码、生产厂家、所在项目、保险到期、（这些都要可筛选）</w:t>
      </w:r>
    </w:p>
    <w:p w14:paraId="553B797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CD083"/>
    <w:multiLevelType w:val="singleLevel"/>
    <w:tmpl w:val="989CD083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94980"/>
    <w:rsid w:val="17906B1E"/>
    <w:rsid w:val="17A94980"/>
    <w:rsid w:val="19FA623A"/>
    <w:rsid w:val="2C321063"/>
    <w:rsid w:val="459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774</Characters>
  <Lines>0</Lines>
  <Paragraphs>0</Paragraphs>
  <TotalTime>1128</TotalTime>
  <ScaleCrop>false</ScaleCrop>
  <LinksUpToDate>false</LinksUpToDate>
  <CharactersWithSpaces>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2025-10-13T00:11:00Z</dcterms:created>
  <dc:creator>杭州渝港机械施工有限公司</dc:creator>
  <cp:lastModifiedBy>欧派。</cp:lastModifiedBy>
  <dcterms:modified xsi:type="dcterms:W3CDTF">2025-10-17T01:20:37Z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B53C32FC30FD477D801AEFDC0765A887_11</vt:lpwstr>
  </property>
  <property fmtid="{D5CDD505-2E9C-101B-9397-08002B2CF9AE}" pid="4" name="KSOTemplateDocerSaveRecord">
    <vt:lpwstr>eyJoZGlkIjoiNDRlNjY0NzJlMmM4OGYxYzljMzU2MGEzNTZmMDc2OTciLCJ1c2VySWQiOiI3Nzk3NzI1MDAifQ==</vt:lpwstr>
  </property>
</Properties>
</file>